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45" w:rsidRPr="000B4D73" w:rsidRDefault="00F91245" w:rsidP="006256E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B4D73">
        <w:rPr>
          <w:rFonts w:ascii="Times New Roman" w:hAnsi="Times New Roman"/>
          <w:sz w:val="28"/>
          <w:szCs w:val="28"/>
        </w:rPr>
        <w:t>«Утверждаю»</w:t>
      </w:r>
    </w:p>
    <w:p w:rsidR="00F91245" w:rsidRPr="007A62C8" w:rsidRDefault="00F91245" w:rsidP="00A10BF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62C8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ООО «Автошколы ВОА»</w:t>
      </w:r>
    </w:p>
    <w:p w:rsidR="00F91245" w:rsidRPr="007A62C8" w:rsidRDefault="00F91245" w:rsidP="006256E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В.В.Кобзарь</w:t>
      </w:r>
    </w:p>
    <w:p w:rsidR="00F91245" w:rsidRPr="000B4D73" w:rsidRDefault="00F91245" w:rsidP="006256E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B4D73">
        <w:rPr>
          <w:rFonts w:ascii="Times New Roman" w:hAnsi="Times New Roman"/>
          <w:sz w:val="28"/>
          <w:szCs w:val="28"/>
        </w:rPr>
        <w:t>____________________</w:t>
      </w:r>
    </w:p>
    <w:p w:rsidR="00F91245" w:rsidRPr="000B4D73" w:rsidRDefault="00F91245" w:rsidP="006256E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F91245" w:rsidRDefault="00F91245" w:rsidP="006256E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 20___г.</w:t>
      </w:r>
    </w:p>
    <w:p w:rsidR="00F91245" w:rsidRDefault="00F91245" w:rsidP="006256E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F91245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</w:p>
    <w:p w:rsidR="00F91245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</w:p>
    <w:p w:rsidR="00F91245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</w:p>
    <w:p w:rsidR="00F91245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</w:p>
    <w:p w:rsidR="00F91245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</w:p>
    <w:p w:rsidR="00F91245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</w:t>
      </w:r>
    </w:p>
    <w:p w:rsidR="00F91245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 порядке оказания платных </w:t>
      </w:r>
    </w:p>
    <w:p w:rsidR="00F91245" w:rsidRPr="00BC6E58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образовательных услуг</w:t>
      </w:r>
    </w:p>
    <w:p w:rsidR="00F91245" w:rsidRPr="00BC6E58" w:rsidRDefault="00F91245" w:rsidP="006256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 w:rsidRPr="00BC6E58">
        <w:rPr>
          <w:rFonts w:ascii="Times New Roman" w:hAnsi="Times New Roman"/>
          <w:b/>
          <w:sz w:val="44"/>
          <w:szCs w:val="44"/>
        </w:rPr>
        <w:t xml:space="preserve">в </w:t>
      </w:r>
      <w:r>
        <w:rPr>
          <w:rFonts w:ascii="Times New Roman" w:hAnsi="Times New Roman"/>
          <w:b/>
          <w:sz w:val="44"/>
          <w:szCs w:val="44"/>
        </w:rPr>
        <w:t>ООО «Автошкола ВОА»</w:t>
      </w:r>
    </w:p>
    <w:p w:rsidR="00F91245" w:rsidRDefault="00F91245">
      <w:pPr>
        <w:rPr>
          <w:rFonts w:ascii="Times New Roman" w:hAnsi="Times New Roman" w:cs="Times New Roman"/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6256EE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F91245" w:rsidRDefault="00F91245" w:rsidP="00A10BF5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91245" w:rsidRPr="006256EE" w:rsidRDefault="00F91245" w:rsidP="00A10BF5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256EE">
        <w:rPr>
          <w:sz w:val="28"/>
          <w:szCs w:val="28"/>
        </w:rPr>
        <w:t>Настоящее Положение разработано на основании:</w:t>
      </w:r>
    </w:p>
    <w:p w:rsidR="00F91245" w:rsidRPr="006256EE" w:rsidRDefault="00F91245" w:rsidP="006256EE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20" w:right="2" w:firstLine="0"/>
        <w:rPr>
          <w:sz w:val="28"/>
          <w:szCs w:val="28"/>
        </w:rPr>
      </w:pPr>
      <w:r w:rsidRPr="006256EE">
        <w:rPr>
          <w:sz w:val="28"/>
          <w:szCs w:val="28"/>
        </w:rPr>
        <w:t xml:space="preserve"> Постановления Правительства Российской Федерации от 15 августа 2013 г. </w:t>
      </w:r>
      <w:r w:rsidRPr="006256EE">
        <w:rPr>
          <w:rStyle w:val="38pt"/>
          <w:spacing w:val="0"/>
          <w:sz w:val="28"/>
          <w:szCs w:val="28"/>
        </w:rPr>
        <w:t>N</w:t>
      </w:r>
      <w:r w:rsidRPr="006256EE">
        <w:rPr>
          <w:rStyle w:val="38pt"/>
          <w:spacing w:val="0"/>
          <w:sz w:val="28"/>
          <w:szCs w:val="28"/>
          <w:lang w:val="ru-RU"/>
        </w:rPr>
        <w:t xml:space="preserve"> </w:t>
      </w:r>
      <w:r w:rsidRPr="006256EE">
        <w:rPr>
          <w:sz w:val="28"/>
          <w:szCs w:val="28"/>
        </w:rPr>
        <w:t>706 «Об утверждении Правил оказания платных образовательных услуг».</w:t>
      </w:r>
    </w:p>
    <w:p w:rsidR="00F91245" w:rsidRPr="006256EE" w:rsidRDefault="00F91245" w:rsidP="006256EE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6256EE">
        <w:rPr>
          <w:sz w:val="28"/>
          <w:szCs w:val="28"/>
        </w:rPr>
        <w:t xml:space="preserve"> В соответствии с частью </w:t>
      </w:r>
      <w:r w:rsidRPr="006256EE">
        <w:rPr>
          <w:rStyle w:val="38pt"/>
          <w:spacing w:val="0"/>
          <w:sz w:val="28"/>
          <w:szCs w:val="28"/>
          <w:lang w:val="ru-RU" w:eastAsia="ru-RU"/>
        </w:rPr>
        <w:t xml:space="preserve">9 </w:t>
      </w:r>
      <w:r w:rsidRPr="006256EE">
        <w:rPr>
          <w:sz w:val="28"/>
          <w:szCs w:val="28"/>
        </w:rPr>
        <w:t>статьи 54 Федерального закона «Об образ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вании в Российской Федерации».</w:t>
      </w:r>
    </w:p>
    <w:p w:rsidR="00F91245" w:rsidRPr="006256EE" w:rsidRDefault="00F91245" w:rsidP="006256EE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6256E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ООО «Автошкола </w:t>
      </w:r>
      <w:r w:rsidRPr="006256EE">
        <w:rPr>
          <w:sz w:val="28"/>
          <w:szCs w:val="28"/>
        </w:rPr>
        <w:t>ВОА»</w:t>
      </w:r>
    </w:p>
    <w:p w:rsidR="00F91245" w:rsidRPr="006256EE" w:rsidRDefault="00F91245" w:rsidP="006256EE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0" w:name="bookmark0"/>
      <w:r>
        <w:rPr>
          <w:spacing w:val="0"/>
          <w:sz w:val="28"/>
          <w:szCs w:val="28"/>
        </w:rPr>
        <w:t xml:space="preserve">1. </w:t>
      </w:r>
      <w:r w:rsidRPr="006256EE">
        <w:rPr>
          <w:spacing w:val="0"/>
          <w:sz w:val="28"/>
          <w:szCs w:val="28"/>
        </w:rPr>
        <w:t>Общие положения</w:t>
      </w:r>
      <w:bookmarkEnd w:id="0"/>
    </w:p>
    <w:p w:rsidR="00F91245" w:rsidRPr="006256EE" w:rsidRDefault="00F91245" w:rsidP="006256EE">
      <w:pPr>
        <w:pStyle w:val="30"/>
        <w:numPr>
          <w:ilvl w:val="0"/>
          <w:numId w:val="2"/>
        </w:numPr>
        <w:shd w:val="clear" w:color="auto" w:fill="auto"/>
        <w:tabs>
          <w:tab w:val="left" w:pos="447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Понятия, используемые в настоящем Положении: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6256EE">
        <w:rPr>
          <w:sz w:val="28"/>
          <w:szCs w:val="28"/>
        </w:rPr>
        <w:t>"заказчик" - физическое и (или) юридическое лицо, имеющее намерение з</w:t>
      </w:r>
      <w:r w:rsidRPr="006256EE">
        <w:rPr>
          <w:sz w:val="28"/>
          <w:szCs w:val="28"/>
        </w:rPr>
        <w:t>а</w:t>
      </w:r>
      <w:r w:rsidRPr="006256EE">
        <w:rPr>
          <w:sz w:val="28"/>
          <w:szCs w:val="28"/>
        </w:rPr>
        <w:t xml:space="preserve">казать либо заказывающее платные образовательные услуги для себя или иных лиц на основании договора: "исполнитель" </w:t>
      </w:r>
      <w:r>
        <w:rPr>
          <w:sz w:val="28"/>
          <w:szCs w:val="28"/>
        </w:rPr>
        <w:t>–</w:t>
      </w:r>
      <w:r w:rsidRPr="006256E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 «А</w:t>
      </w:r>
      <w:r w:rsidRPr="006256EE">
        <w:rPr>
          <w:sz w:val="28"/>
          <w:szCs w:val="28"/>
        </w:rPr>
        <w:t>втошко</w:t>
      </w:r>
      <w:r>
        <w:rPr>
          <w:sz w:val="28"/>
          <w:szCs w:val="28"/>
        </w:rPr>
        <w:t xml:space="preserve">ла </w:t>
      </w:r>
      <w:r w:rsidRPr="006256EE">
        <w:rPr>
          <w:sz w:val="28"/>
          <w:szCs w:val="28"/>
        </w:rPr>
        <w:t xml:space="preserve">ВОА», (сокращенно- </w:t>
      </w:r>
      <w:r>
        <w:rPr>
          <w:sz w:val="28"/>
          <w:szCs w:val="28"/>
        </w:rPr>
        <w:t>ООО «А</w:t>
      </w:r>
      <w:r w:rsidRPr="006256EE">
        <w:rPr>
          <w:sz w:val="28"/>
          <w:szCs w:val="28"/>
        </w:rPr>
        <w:t>втошко</w:t>
      </w:r>
      <w:r>
        <w:rPr>
          <w:sz w:val="28"/>
          <w:szCs w:val="28"/>
        </w:rPr>
        <w:t xml:space="preserve">ла </w:t>
      </w:r>
      <w:r w:rsidRPr="006256EE">
        <w:rPr>
          <w:sz w:val="28"/>
          <w:szCs w:val="28"/>
        </w:rPr>
        <w:t>ВОА»)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«недостаток платных образовательных услуг» - несоответствие платных о</w:t>
      </w:r>
      <w:r w:rsidRPr="006256EE">
        <w:rPr>
          <w:sz w:val="28"/>
          <w:szCs w:val="28"/>
        </w:rPr>
        <w:t>б</w:t>
      </w:r>
      <w:r w:rsidRPr="006256EE">
        <w:rPr>
          <w:sz w:val="28"/>
          <w:szCs w:val="28"/>
        </w:rPr>
        <w:t>разовательных услуг обязательным требованиям, предусмотренным законом либо в установленном им порядке, или условиям договора,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</w:t>
      </w:r>
      <w:r w:rsidRPr="006256EE">
        <w:rPr>
          <w:sz w:val="28"/>
          <w:szCs w:val="28"/>
        </w:rPr>
        <w:t>ю</w:t>
      </w:r>
      <w:r w:rsidRPr="006256EE">
        <w:rPr>
          <w:sz w:val="28"/>
          <w:szCs w:val="28"/>
        </w:rPr>
        <w:t>чении договора, в том числе оказания их не в полном объеме, предусмотре</w:t>
      </w:r>
      <w:r w:rsidRPr="006256EE">
        <w:rPr>
          <w:sz w:val="28"/>
          <w:szCs w:val="28"/>
        </w:rPr>
        <w:t>н</w:t>
      </w:r>
      <w:r w:rsidRPr="006256EE">
        <w:rPr>
          <w:sz w:val="28"/>
          <w:szCs w:val="28"/>
        </w:rPr>
        <w:t>ном образовательными программами;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"обучающийся" - физическое лицо, осваивающее образовательную програ</w:t>
      </w:r>
      <w:r w:rsidRPr="006256EE">
        <w:rPr>
          <w:sz w:val="28"/>
          <w:szCs w:val="28"/>
        </w:rPr>
        <w:t>м</w:t>
      </w:r>
      <w:r w:rsidRPr="006256EE">
        <w:rPr>
          <w:sz w:val="28"/>
          <w:szCs w:val="28"/>
        </w:rPr>
        <w:t>му;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"платные образовательные услуги" - осуществление образовательной де</w:t>
      </w:r>
      <w:r w:rsidRPr="006256EE">
        <w:rPr>
          <w:sz w:val="28"/>
          <w:szCs w:val="28"/>
        </w:rPr>
        <w:t>я</w:t>
      </w:r>
      <w:r w:rsidRPr="006256EE">
        <w:rPr>
          <w:sz w:val="28"/>
          <w:szCs w:val="28"/>
        </w:rPr>
        <w:t>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1. 2. Настоящее Положение определяет порядок и условия предоставления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платных образовательных услуг </w:t>
      </w:r>
      <w:r>
        <w:rPr>
          <w:sz w:val="28"/>
          <w:szCs w:val="28"/>
        </w:rPr>
        <w:t>ООО «А</w:t>
      </w:r>
      <w:r w:rsidRPr="006256EE">
        <w:rPr>
          <w:sz w:val="28"/>
          <w:szCs w:val="28"/>
        </w:rPr>
        <w:t>втошко</w:t>
      </w:r>
      <w:r>
        <w:rPr>
          <w:sz w:val="28"/>
          <w:szCs w:val="28"/>
        </w:rPr>
        <w:t xml:space="preserve">лы </w:t>
      </w:r>
      <w:r w:rsidRPr="006256EE">
        <w:rPr>
          <w:sz w:val="28"/>
          <w:szCs w:val="28"/>
        </w:rPr>
        <w:t>ВОА» (далее исполн</w:t>
      </w:r>
      <w:r w:rsidRPr="006256EE">
        <w:rPr>
          <w:sz w:val="28"/>
          <w:szCs w:val="28"/>
        </w:rPr>
        <w:t>и</w:t>
      </w:r>
      <w:r w:rsidRPr="006256EE">
        <w:rPr>
          <w:sz w:val="28"/>
          <w:szCs w:val="28"/>
        </w:rPr>
        <w:t>тель) обучающимся, их родителям (законным представителям) (далее зака</w:t>
      </w:r>
      <w:r w:rsidRPr="006256EE">
        <w:rPr>
          <w:sz w:val="28"/>
          <w:szCs w:val="28"/>
        </w:rPr>
        <w:t>з</w:t>
      </w:r>
      <w:r w:rsidRPr="006256EE">
        <w:rPr>
          <w:sz w:val="28"/>
          <w:szCs w:val="28"/>
        </w:rPr>
        <w:t xml:space="preserve">чик). Настоящее Положение распространяется на </w:t>
      </w:r>
      <w:r>
        <w:rPr>
          <w:sz w:val="28"/>
          <w:szCs w:val="28"/>
        </w:rPr>
        <w:t>ООО «А</w:t>
      </w:r>
      <w:r w:rsidRPr="006256EE">
        <w:rPr>
          <w:sz w:val="28"/>
          <w:szCs w:val="28"/>
        </w:rPr>
        <w:t>втошко</w:t>
      </w:r>
      <w:r>
        <w:rPr>
          <w:sz w:val="28"/>
          <w:szCs w:val="28"/>
        </w:rPr>
        <w:t xml:space="preserve">ла </w:t>
      </w:r>
      <w:r w:rsidRPr="006256EE">
        <w:rPr>
          <w:sz w:val="28"/>
          <w:szCs w:val="28"/>
        </w:rPr>
        <w:t>ВОА» в части касающейся реализации образовательных программ предусмотренных соответствующими рабочими программами обучения водителей транспор</w:t>
      </w:r>
      <w:r w:rsidRPr="006256EE">
        <w:rPr>
          <w:sz w:val="28"/>
          <w:szCs w:val="28"/>
        </w:rPr>
        <w:t>т</w:t>
      </w:r>
      <w:r w:rsidRPr="006256EE">
        <w:rPr>
          <w:sz w:val="28"/>
          <w:szCs w:val="28"/>
        </w:rPr>
        <w:t>ных средств, федеральными государственными образовательными станда</w:t>
      </w:r>
      <w:r w:rsidRPr="006256EE">
        <w:rPr>
          <w:sz w:val="28"/>
          <w:szCs w:val="28"/>
        </w:rPr>
        <w:t>р</w:t>
      </w:r>
      <w:r w:rsidRPr="006256EE">
        <w:rPr>
          <w:sz w:val="28"/>
          <w:szCs w:val="28"/>
        </w:rPr>
        <w:t>тами и федеральными государственными требованиями.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1. 3. К платным образовательным услугам относятся: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20"/>
        <w:rPr>
          <w:sz w:val="28"/>
          <w:szCs w:val="28"/>
        </w:rPr>
      </w:pPr>
      <w:r w:rsidRPr="006256EE">
        <w:rPr>
          <w:sz w:val="28"/>
          <w:szCs w:val="28"/>
        </w:rPr>
        <w:t xml:space="preserve"> программы профессиональной подготовки;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20"/>
        <w:rPr>
          <w:sz w:val="28"/>
          <w:szCs w:val="28"/>
        </w:rPr>
      </w:pPr>
      <w:r w:rsidRPr="006256EE">
        <w:rPr>
          <w:sz w:val="28"/>
          <w:szCs w:val="28"/>
        </w:rPr>
        <w:t xml:space="preserve"> оказание услуг по дополнительному обучению вождению транспор</w:t>
      </w:r>
      <w:r w:rsidRPr="006256EE">
        <w:rPr>
          <w:sz w:val="28"/>
          <w:szCs w:val="28"/>
        </w:rPr>
        <w:t>т</w:t>
      </w:r>
      <w:r w:rsidRPr="006256EE">
        <w:rPr>
          <w:sz w:val="28"/>
          <w:szCs w:val="28"/>
        </w:rPr>
        <w:t>ных средств;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20"/>
        <w:rPr>
          <w:sz w:val="28"/>
          <w:szCs w:val="28"/>
        </w:rPr>
      </w:pPr>
      <w:r w:rsidRPr="006256EE">
        <w:rPr>
          <w:sz w:val="28"/>
          <w:szCs w:val="28"/>
        </w:rPr>
        <w:t xml:space="preserve"> другие услуги.</w:t>
      </w:r>
    </w:p>
    <w:p w:rsidR="00F91245" w:rsidRPr="006256EE" w:rsidRDefault="00F91245" w:rsidP="006256EE">
      <w:pPr>
        <w:pStyle w:val="30"/>
        <w:numPr>
          <w:ilvl w:val="0"/>
          <w:numId w:val="4"/>
        </w:numPr>
        <w:shd w:val="clear" w:color="auto" w:fill="auto"/>
        <w:tabs>
          <w:tab w:val="left" w:pos="303"/>
        </w:tabs>
        <w:spacing w:line="240" w:lineRule="auto"/>
        <w:ind w:left="20" w:right="6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4. </w:t>
      </w:r>
      <w:r>
        <w:rPr>
          <w:sz w:val="28"/>
          <w:szCs w:val="28"/>
        </w:rPr>
        <w:t>ООО «А</w:t>
      </w:r>
      <w:r w:rsidRPr="006256EE">
        <w:rPr>
          <w:sz w:val="28"/>
          <w:szCs w:val="28"/>
        </w:rPr>
        <w:t>втошко</w:t>
      </w:r>
      <w:r>
        <w:rPr>
          <w:sz w:val="28"/>
          <w:szCs w:val="28"/>
        </w:rPr>
        <w:t xml:space="preserve">ла </w:t>
      </w:r>
      <w:r w:rsidRPr="006256EE">
        <w:rPr>
          <w:sz w:val="28"/>
          <w:szCs w:val="28"/>
        </w:rPr>
        <w:t>ВОА» предоставляет платные образовательные услуги в целях наиболее полного удовлетворения образовательных п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требностей населения, предприятий и организаций.</w:t>
      </w:r>
    </w:p>
    <w:p w:rsidR="00F91245" w:rsidRPr="006256EE" w:rsidRDefault="00F91245" w:rsidP="006256EE">
      <w:pPr>
        <w:pStyle w:val="30"/>
        <w:numPr>
          <w:ilvl w:val="1"/>
          <w:numId w:val="4"/>
        </w:numPr>
        <w:shd w:val="clear" w:color="auto" w:fill="auto"/>
        <w:tabs>
          <w:tab w:val="left" w:pos="470"/>
        </w:tabs>
        <w:spacing w:line="240" w:lineRule="auto"/>
        <w:ind w:left="20" w:right="20" w:firstLine="0"/>
        <w:rPr>
          <w:sz w:val="28"/>
          <w:szCs w:val="28"/>
        </w:rPr>
      </w:pPr>
      <w:r w:rsidRPr="006256EE">
        <w:rPr>
          <w:sz w:val="28"/>
          <w:szCs w:val="28"/>
        </w:rPr>
        <w:t>Требования к оказанию платных образовательных услуг, в том числе к содержанию программ профессиональной подготовки, определяются раб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чими программами подготовки и могут быть выше, чем это предусмотрено федеральными государственными образовательными стандартами и фед</w:t>
      </w:r>
      <w:r w:rsidRPr="006256EE">
        <w:rPr>
          <w:sz w:val="28"/>
          <w:szCs w:val="28"/>
        </w:rPr>
        <w:t>е</w:t>
      </w:r>
      <w:r w:rsidRPr="006256EE">
        <w:rPr>
          <w:sz w:val="28"/>
          <w:szCs w:val="28"/>
        </w:rPr>
        <w:t>ральными государственными требованиями (примерными программами по</w:t>
      </w:r>
      <w:r w:rsidRPr="006256EE">
        <w:rPr>
          <w:sz w:val="28"/>
          <w:szCs w:val="28"/>
        </w:rPr>
        <w:t>д</w:t>
      </w:r>
      <w:r w:rsidRPr="006256EE">
        <w:rPr>
          <w:sz w:val="28"/>
          <w:szCs w:val="28"/>
        </w:rPr>
        <w:t>готовки).</w:t>
      </w:r>
    </w:p>
    <w:p w:rsidR="00F91245" w:rsidRPr="006256EE" w:rsidRDefault="00F91245" w:rsidP="006256EE">
      <w:pPr>
        <w:pStyle w:val="30"/>
        <w:numPr>
          <w:ilvl w:val="0"/>
          <w:numId w:val="5"/>
        </w:numPr>
        <w:shd w:val="clear" w:color="auto" w:fill="auto"/>
        <w:tabs>
          <w:tab w:val="left" w:pos="303"/>
        </w:tabs>
        <w:spacing w:line="240" w:lineRule="auto"/>
        <w:ind w:left="20" w:right="20" w:firstLine="0"/>
        <w:rPr>
          <w:sz w:val="28"/>
          <w:szCs w:val="28"/>
        </w:rPr>
      </w:pPr>
      <w:r w:rsidRPr="006256EE">
        <w:rPr>
          <w:sz w:val="28"/>
          <w:szCs w:val="28"/>
        </w:rPr>
        <w:t xml:space="preserve">6. </w:t>
      </w:r>
      <w:r>
        <w:rPr>
          <w:sz w:val="28"/>
          <w:szCs w:val="28"/>
        </w:rPr>
        <w:t>ООО «А</w:t>
      </w:r>
      <w:r w:rsidRPr="006256EE">
        <w:rPr>
          <w:sz w:val="28"/>
          <w:szCs w:val="28"/>
        </w:rPr>
        <w:t>втошко</w:t>
      </w:r>
      <w:r>
        <w:rPr>
          <w:sz w:val="28"/>
          <w:szCs w:val="28"/>
        </w:rPr>
        <w:t xml:space="preserve">ла </w:t>
      </w:r>
      <w:r w:rsidRPr="006256EE">
        <w:rPr>
          <w:sz w:val="28"/>
          <w:szCs w:val="28"/>
        </w:rPr>
        <w:t>ВОА»</w:t>
      </w:r>
      <w:r>
        <w:rPr>
          <w:sz w:val="28"/>
          <w:szCs w:val="28"/>
        </w:rPr>
        <w:t xml:space="preserve"> </w:t>
      </w:r>
      <w:r w:rsidRPr="006256EE">
        <w:rPr>
          <w:sz w:val="28"/>
          <w:szCs w:val="28"/>
        </w:rPr>
        <w:t>вправе оказывать платные образовательные услуги в соответствии с настоящим Положением, на основании: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20" w:right="1080"/>
        <w:rPr>
          <w:sz w:val="28"/>
          <w:szCs w:val="28"/>
        </w:rPr>
      </w:pPr>
      <w:r w:rsidRPr="006256EE">
        <w:rPr>
          <w:sz w:val="28"/>
          <w:szCs w:val="28"/>
        </w:rPr>
        <w:t xml:space="preserve"> наличия государственной лицензии на соответствующий вид образовательной деятельности;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20" w:right="320"/>
        <w:rPr>
          <w:sz w:val="28"/>
          <w:szCs w:val="28"/>
        </w:rPr>
      </w:pPr>
      <w:r w:rsidRPr="006256EE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ООО «А</w:t>
      </w:r>
      <w:r w:rsidRPr="006256EE">
        <w:rPr>
          <w:sz w:val="28"/>
          <w:szCs w:val="28"/>
        </w:rPr>
        <w:t>втошко</w:t>
      </w:r>
      <w:r>
        <w:rPr>
          <w:sz w:val="28"/>
          <w:szCs w:val="28"/>
        </w:rPr>
        <w:t xml:space="preserve">ла </w:t>
      </w:r>
      <w:r w:rsidRPr="006256EE">
        <w:rPr>
          <w:sz w:val="28"/>
          <w:szCs w:val="28"/>
        </w:rPr>
        <w:t>ВОА» такая деятельность предусмотрена и определены виды данной деятельности;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20" w:right="220"/>
        <w:rPr>
          <w:sz w:val="28"/>
          <w:szCs w:val="28"/>
        </w:rPr>
      </w:pPr>
      <w:r w:rsidRPr="006256EE">
        <w:rPr>
          <w:sz w:val="28"/>
          <w:szCs w:val="28"/>
        </w:rPr>
        <w:t xml:space="preserve"> организация разработала и утвердила Положение об оказании пла</w:t>
      </w:r>
      <w:r w:rsidRPr="006256EE">
        <w:rPr>
          <w:sz w:val="28"/>
          <w:szCs w:val="28"/>
        </w:rPr>
        <w:t>т</w:t>
      </w:r>
      <w:r w:rsidRPr="006256EE">
        <w:rPr>
          <w:sz w:val="28"/>
          <w:szCs w:val="28"/>
        </w:rPr>
        <w:t>ных образовательных услуг.</w:t>
      </w:r>
    </w:p>
    <w:p w:rsidR="00F91245" w:rsidRPr="006256EE" w:rsidRDefault="00F91245" w:rsidP="006256EE">
      <w:pPr>
        <w:pStyle w:val="30"/>
        <w:numPr>
          <w:ilvl w:val="0"/>
          <w:numId w:val="6"/>
        </w:numPr>
        <w:shd w:val="clear" w:color="auto" w:fill="auto"/>
        <w:tabs>
          <w:tab w:val="left" w:pos="447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Для оказания платных услуг необходимо: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20" w:right="220"/>
        <w:rPr>
          <w:sz w:val="28"/>
          <w:szCs w:val="28"/>
        </w:rPr>
      </w:pPr>
      <w:r w:rsidRPr="006256EE">
        <w:rPr>
          <w:sz w:val="28"/>
          <w:szCs w:val="28"/>
        </w:rPr>
        <w:t xml:space="preserve"> наличие письменной заявки юридического лица или заявление физ</w:t>
      </w:r>
      <w:r w:rsidRPr="006256EE">
        <w:rPr>
          <w:sz w:val="28"/>
          <w:szCs w:val="28"/>
        </w:rPr>
        <w:t>и</w:t>
      </w:r>
      <w:r w:rsidRPr="006256EE">
        <w:rPr>
          <w:sz w:val="28"/>
          <w:szCs w:val="28"/>
        </w:rPr>
        <w:t>ческого лица об оказании услуг;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00" w:right="560"/>
        <w:rPr>
          <w:sz w:val="28"/>
          <w:szCs w:val="28"/>
        </w:rPr>
      </w:pPr>
      <w:r w:rsidRPr="006256EE">
        <w:rPr>
          <w:sz w:val="28"/>
          <w:szCs w:val="28"/>
        </w:rPr>
        <w:t xml:space="preserve"> заключить договор о возмездном оказании услуг в двух экземпл</w:t>
      </w:r>
      <w:r w:rsidRPr="006256EE">
        <w:rPr>
          <w:sz w:val="28"/>
          <w:szCs w:val="28"/>
        </w:rPr>
        <w:t>я</w:t>
      </w:r>
      <w:r w:rsidRPr="006256EE">
        <w:rPr>
          <w:sz w:val="28"/>
          <w:szCs w:val="28"/>
        </w:rPr>
        <w:t>рах, один из которых находится у исполнителя, другой у заказч</w:t>
      </w:r>
      <w:r w:rsidRPr="006256EE">
        <w:rPr>
          <w:sz w:val="28"/>
          <w:szCs w:val="28"/>
        </w:rPr>
        <w:t>и</w:t>
      </w:r>
      <w:r w:rsidRPr="006256EE">
        <w:rPr>
          <w:sz w:val="28"/>
          <w:szCs w:val="28"/>
        </w:rPr>
        <w:t>ка;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3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утвердить учебные планы, расписание занятий, график вождения и другие документы.</w:t>
      </w:r>
    </w:p>
    <w:p w:rsidR="00F91245" w:rsidRPr="006256EE" w:rsidRDefault="00F91245" w:rsidP="006256EE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F91245" w:rsidRPr="006256EE" w:rsidRDefault="00F91245" w:rsidP="006256EE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Исполнитель обязан обеспечить заказчику оказание платных образов</w:t>
      </w:r>
      <w:r w:rsidRPr="006256EE">
        <w:rPr>
          <w:sz w:val="28"/>
          <w:szCs w:val="28"/>
        </w:rPr>
        <w:t>а</w:t>
      </w:r>
      <w:r w:rsidRPr="006256EE">
        <w:rPr>
          <w:sz w:val="28"/>
          <w:szCs w:val="28"/>
        </w:rPr>
        <w:t>тельных услуг в полном объеме в соответствии с образовательными пр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граммами (частью образовательной программы) и условиями договора.</w:t>
      </w:r>
    </w:p>
    <w:p w:rsidR="00F91245" w:rsidRPr="006256EE" w:rsidRDefault="00F91245" w:rsidP="006256EE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Исполнитель вправе снизить стоимость платных образовательных у</w:t>
      </w:r>
      <w:r w:rsidRPr="006256EE">
        <w:rPr>
          <w:sz w:val="28"/>
          <w:szCs w:val="28"/>
        </w:rPr>
        <w:t>с</w:t>
      </w:r>
      <w:r w:rsidRPr="006256EE">
        <w:rPr>
          <w:sz w:val="28"/>
          <w:szCs w:val="28"/>
        </w:rPr>
        <w:t>луг по договору с учетом покрытия недостающей стоимости платных обр</w:t>
      </w:r>
      <w:r w:rsidRPr="006256EE">
        <w:rPr>
          <w:sz w:val="28"/>
          <w:szCs w:val="28"/>
        </w:rPr>
        <w:t>а</w:t>
      </w:r>
      <w:r w:rsidRPr="006256EE">
        <w:rPr>
          <w:sz w:val="28"/>
          <w:szCs w:val="28"/>
        </w:rPr>
        <w:t>зовательных услуг за счет собственных средств исполнителя, в том числе средств, полученных от приносящей доход деятельности, добровольных п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жертвований и целевых взносов физических и (или) юридических лиц. Осн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вания и порядок снижения стоимости платных образовательных услуг уст</w:t>
      </w:r>
      <w:r w:rsidRPr="006256EE">
        <w:rPr>
          <w:sz w:val="28"/>
          <w:szCs w:val="28"/>
        </w:rPr>
        <w:t>а</w:t>
      </w:r>
      <w:r w:rsidRPr="006256EE">
        <w:rPr>
          <w:sz w:val="28"/>
          <w:szCs w:val="28"/>
        </w:rPr>
        <w:t>навливаются приказом директора Образовательного учреждения и доводятся до сведения заказчика и (или) обучающегося.</w:t>
      </w:r>
    </w:p>
    <w:p w:rsidR="00F91245" w:rsidRDefault="00F91245" w:rsidP="006256EE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Увеличение стоимости платных образовательных услуг после закл</w:t>
      </w:r>
      <w:r w:rsidRPr="006256EE">
        <w:rPr>
          <w:sz w:val="28"/>
          <w:szCs w:val="28"/>
        </w:rPr>
        <w:t>ю</w:t>
      </w:r>
      <w:r w:rsidRPr="006256EE">
        <w:rPr>
          <w:sz w:val="28"/>
          <w:szCs w:val="28"/>
        </w:rPr>
        <w:t>чения договора не допускается.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</w:p>
    <w:p w:rsidR="00F91245" w:rsidRPr="006256EE" w:rsidRDefault="00F91245" w:rsidP="006256E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672"/>
        </w:tabs>
        <w:spacing w:before="0" w:line="240" w:lineRule="auto"/>
        <w:ind w:left="340"/>
        <w:jc w:val="both"/>
        <w:rPr>
          <w:spacing w:val="0"/>
          <w:sz w:val="28"/>
          <w:szCs w:val="28"/>
        </w:rPr>
      </w:pPr>
      <w:bookmarkStart w:id="1" w:name="bookmark1"/>
      <w:r w:rsidRPr="006256EE">
        <w:rPr>
          <w:spacing w:val="0"/>
          <w:sz w:val="28"/>
          <w:szCs w:val="28"/>
        </w:rPr>
        <w:t>Перечень платных образовательных услуг, оказываемых насел</w:t>
      </w:r>
      <w:r w:rsidRPr="006256EE">
        <w:rPr>
          <w:spacing w:val="0"/>
          <w:sz w:val="28"/>
          <w:szCs w:val="28"/>
        </w:rPr>
        <w:t>е</w:t>
      </w:r>
      <w:r w:rsidRPr="006256EE">
        <w:rPr>
          <w:spacing w:val="0"/>
          <w:sz w:val="28"/>
          <w:szCs w:val="28"/>
        </w:rPr>
        <w:t>нию, предприятиям,</w:t>
      </w:r>
      <w:bookmarkEnd w:id="1"/>
      <w:r>
        <w:rPr>
          <w:spacing w:val="0"/>
          <w:sz w:val="28"/>
          <w:szCs w:val="28"/>
        </w:rPr>
        <w:t xml:space="preserve"> </w:t>
      </w:r>
      <w:r w:rsidRPr="006256EE">
        <w:rPr>
          <w:spacing w:val="0"/>
          <w:sz w:val="28"/>
          <w:szCs w:val="28"/>
        </w:rPr>
        <w:t>учреждениям и организациям.</w:t>
      </w:r>
    </w:p>
    <w:p w:rsidR="00F91245" w:rsidRPr="006256EE" w:rsidRDefault="00F91245" w:rsidP="006256EE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20" w:right="160" w:firstLine="0"/>
        <w:rPr>
          <w:sz w:val="28"/>
          <w:szCs w:val="28"/>
        </w:rPr>
      </w:pPr>
      <w:r w:rsidRPr="006256EE">
        <w:rPr>
          <w:sz w:val="28"/>
          <w:szCs w:val="28"/>
        </w:rPr>
        <w:t xml:space="preserve"> Профессиональная подготовка и переподготовка водителей тран</w:t>
      </w:r>
      <w:r w:rsidRPr="006256EE">
        <w:rPr>
          <w:sz w:val="28"/>
          <w:szCs w:val="28"/>
        </w:rPr>
        <w:t>с</w:t>
      </w:r>
      <w:r w:rsidRPr="006256EE">
        <w:rPr>
          <w:sz w:val="28"/>
          <w:szCs w:val="28"/>
        </w:rPr>
        <w:t>портных средств соответствующих категорий и подкатегорий в соответс</w:t>
      </w:r>
      <w:r w:rsidRPr="006256EE">
        <w:rPr>
          <w:sz w:val="28"/>
          <w:szCs w:val="28"/>
        </w:rPr>
        <w:t>т</w:t>
      </w:r>
      <w:r w:rsidRPr="006256EE">
        <w:rPr>
          <w:sz w:val="28"/>
          <w:szCs w:val="28"/>
        </w:rPr>
        <w:t>вии с приложением к лицензии на право осуществления образовательной деятельности.</w:t>
      </w:r>
    </w:p>
    <w:p w:rsidR="00F91245" w:rsidRPr="006256EE" w:rsidRDefault="00F91245" w:rsidP="006256EE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6256EE">
        <w:rPr>
          <w:sz w:val="28"/>
          <w:szCs w:val="28"/>
        </w:rPr>
        <w:t xml:space="preserve"> Специальные курсы подготовки специалистов в соответствии с пр</w:t>
      </w:r>
      <w:r w:rsidRPr="006256EE">
        <w:rPr>
          <w:sz w:val="28"/>
          <w:szCs w:val="28"/>
        </w:rPr>
        <w:t>и</w:t>
      </w:r>
      <w:r w:rsidRPr="006256EE">
        <w:rPr>
          <w:sz w:val="28"/>
          <w:szCs w:val="28"/>
        </w:rPr>
        <w:t>ложением к лицензии на право осуществления образовательной деятельн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сти</w:t>
      </w:r>
    </w:p>
    <w:p w:rsidR="00F91245" w:rsidRDefault="00F91245" w:rsidP="006256EE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Оказание услуг по дополнительному обучению вождению транспор</w:t>
      </w:r>
      <w:r w:rsidRPr="006256EE">
        <w:rPr>
          <w:sz w:val="28"/>
          <w:szCs w:val="28"/>
        </w:rPr>
        <w:t>т</w:t>
      </w:r>
      <w:r w:rsidRPr="006256EE">
        <w:rPr>
          <w:sz w:val="28"/>
          <w:szCs w:val="28"/>
        </w:rPr>
        <w:t>ных средств.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F91245" w:rsidRPr="006256EE" w:rsidRDefault="00F91245" w:rsidP="008C75F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rPr>
          <w:spacing w:val="0"/>
          <w:sz w:val="28"/>
          <w:szCs w:val="28"/>
        </w:rPr>
      </w:pPr>
      <w:bookmarkStart w:id="2" w:name="bookmark2"/>
      <w:r w:rsidRPr="006256EE">
        <w:rPr>
          <w:spacing w:val="0"/>
          <w:sz w:val="28"/>
          <w:szCs w:val="28"/>
        </w:rPr>
        <w:t>Информация о платных образовательных услугах.</w:t>
      </w:r>
      <w:bookmarkEnd w:id="2"/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3.1 Исполнитель до заключения договора: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00" w:right="780"/>
        <w:rPr>
          <w:sz w:val="28"/>
          <w:szCs w:val="28"/>
        </w:rPr>
      </w:pPr>
      <w:r w:rsidRPr="006256EE">
        <w:rPr>
          <w:sz w:val="28"/>
          <w:szCs w:val="28"/>
        </w:rPr>
        <w:t xml:space="preserve"> предоставляет заказчику достоверную информацию об исполн</w:t>
      </w:r>
      <w:r w:rsidRPr="006256EE">
        <w:rPr>
          <w:sz w:val="28"/>
          <w:szCs w:val="28"/>
        </w:rPr>
        <w:t>и</w:t>
      </w:r>
      <w:r w:rsidRPr="006256EE">
        <w:rPr>
          <w:sz w:val="28"/>
          <w:szCs w:val="28"/>
        </w:rPr>
        <w:t>теле и оказываемых образовательных услугах, обеспечивающую возможность их правильного выбора;</w:t>
      </w:r>
    </w:p>
    <w:p w:rsidR="00F91245" w:rsidRPr="006256EE" w:rsidRDefault="00F91245" w:rsidP="006256EE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700" w:right="560"/>
        <w:rPr>
          <w:sz w:val="28"/>
          <w:szCs w:val="28"/>
        </w:rPr>
      </w:pPr>
      <w:r w:rsidRPr="006256EE">
        <w:rPr>
          <w:sz w:val="28"/>
          <w:szCs w:val="28"/>
        </w:rPr>
        <w:t xml:space="preserve"> доводит до заказчика путем размещения в удобном для обозрения месте информацию, содержащую следующие сведения:</w:t>
      </w:r>
    </w:p>
    <w:p w:rsidR="00F91245" w:rsidRPr="006256EE" w:rsidRDefault="00F91245" w:rsidP="006256EE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наименование и место проведения занятий в учебных группах;</w:t>
      </w:r>
    </w:p>
    <w:p w:rsidR="00F91245" w:rsidRPr="006256EE" w:rsidRDefault="00F91245" w:rsidP="006256EE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сведения о наличии лицензии на право осуществления образовательной деятельности;</w:t>
      </w:r>
    </w:p>
    <w:p w:rsidR="00F91245" w:rsidRPr="006256EE" w:rsidRDefault="00F91245" w:rsidP="006256EE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 w:right="1680" w:firstLine="0"/>
        <w:rPr>
          <w:sz w:val="28"/>
          <w:szCs w:val="28"/>
        </w:rPr>
      </w:pPr>
      <w:r w:rsidRPr="006256EE">
        <w:rPr>
          <w:sz w:val="28"/>
          <w:szCs w:val="28"/>
        </w:rPr>
        <w:t xml:space="preserve"> уровень и направленность реализуемых образовательных программ, программ профессиональной подготовки, формы и сроки их освоения;</w:t>
      </w:r>
    </w:p>
    <w:p w:rsidR="00F91245" w:rsidRPr="006256EE" w:rsidRDefault="00F91245" w:rsidP="006256EE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 w:right="16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перечень образовательных услуг, стоимость которых включена в осно</w:t>
      </w:r>
      <w:r w:rsidRPr="006256EE">
        <w:rPr>
          <w:sz w:val="28"/>
          <w:szCs w:val="28"/>
        </w:rPr>
        <w:t>в</w:t>
      </w:r>
      <w:r w:rsidRPr="006256EE">
        <w:rPr>
          <w:sz w:val="28"/>
          <w:szCs w:val="28"/>
        </w:rPr>
        <w:t>ную плату по договору, и перечень дополнительных образовательных у</w:t>
      </w:r>
      <w:r w:rsidRPr="006256EE">
        <w:rPr>
          <w:sz w:val="28"/>
          <w:szCs w:val="28"/>
        </w:rPr>
        <w:t>с</w:t>
      </w:r>
      <w:r w:rsidRPr="006256EE">
        <w:rPr>
          <w:sz w:val="28"/>
          <w:szCs w:val="28"/>
        </w:rPr>
        <w:t>луг, оказываемых с согласия заказчика и порядок их предоставления;</w:t>
      </w:r>
    </w:p>
    <w:p w:rsidR="00F91245" w:rsidRPr="006256EE" w:rsidRDefault="00F91245" w:rsidP="006256EE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 w:right="160" w:firstLine="0"/>
        <w:rPr>
          <w:sz w:val="28"/>
          <w:szCs w:val="28"/>
        </w:rPr>
      </w:pPr>
      <w:r w:rsidRPr="006256EE">
        <w:rPr>
          <w:sz w:val="28"/>
          <w:szCs w:val="28"/>
        </w:rPr>
        <w:t xml:space="preserve"> стоимость образовательных услуг, оказываемых за основную плату по договору, а также стоимость образовательных услуг, оказываемых за д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полнительную плату, и порядок их оплаты;</w:t>
      </w:r>
    </w:p>
    <w:p w:rsidR="00F91245" w:rsidRPr="006256EE" w:rsidRDefault="00F91245" w:rsidP="006256EE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порядок зачисления в учебные группы и требования к кандидатам;</w:t>
      </w:r>
    </w:p>
    <w:p w:rsidR="00F91245" w:rsidRPr="006256EE" w:rsidRDefault="00F91245" w:rsidP="006256EE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форма документа, выдаваемого по окончании обучения.</w:t>
      </w:r>
    </w:p>
    <w:p w:rsidR="00F91245" w:rsidRPr="006256EE" w:rsidRDefault="00F91245" w:rsidP="006256EE">
      <w:pPr>
        <w:pStyle w:val="30"/>
        <w:shd w:val="clear" w:color="auto" w:fill="auto"/>
        <w:tabs>
          <w:tab w:val="left" w:pos="51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3.2. Исполнитель по требованию заказчика предоставляет для ознакомления:</w:t>
      </w:r>
    </w:p>
    <w:p w:rsidR="00F91245" w:rsidRPr="006256EE" w:rsidRDefault="00F91245" w:rsidP="006256EE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Устав;</w:t>
      </w:r>
    </w:p>
    <w:p w:rsidR="00F91245" w:rsidRPr="006256EE" w:rsidRDefault="00F91245" w:rsidP="006256EE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лицензию на осуществление образовательной деятельности;</w:t>
      </w:r>
    </w:p>
    <w:p w:rsidR="00F91245" w:rsidRPr="006256EE" w:rsidRDefault="00F91245" w:rsidP="006256EE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другие документы, регламентирующие организацию образовательного процесса;</w:t>
      </w:r>
    </w:p>
    <w:p w:rsidR="00F91245" w:rsidRPr="006256EE" w:rsidRDefault="00F91245" w:rsidP="006256EE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адрес и телефон учредителя организации;</w:t>
      </w:r>
    </w:p>
    <w:p w:rsidR="00F91245" w:rsidRPr="006256EE" w:rsidRDefault="00F91245" w:rsidP="006256EE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образцы договоров об оказании платных образовательных услуг;</w:t>
      </w:r>
    </w:p>
    <w:p w:rsidR="00F91245" w:rsidRPr="006256EE" w:rsidRDefault="00F91245" w:rsidP="006256EE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образовательные программы.</w:t>
      </w:r>
    </w:p>
    <w:p w:rsidR="00F91245" w:rsidRPr="006256EE" w:rsidRDefault="00F91245" w:rsidP="008C75F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before="0" w:line="240" w:lineRule="auto"/>
        <w:ind w:left="880"/>
        <w:rPr>
          <w:spacing w:val="0"/>
          <w:sz w:val="28"/>
          <w:szCs w:val="28"/>
        </w:rPr>
      </w:pPr>
      <w:bookmarkStart w:id="3" w:name="bookmark3"/>
      <w:r w:rsidRPr="006256EE">
        <w:rPr>
          <w:spacing w:val="0"/>
          <w:sz w:val="28"/>
          <w:szCs w:val="28"/>
        </w:rPr>
        <w:t>Порядок заключения договоров оказания платных образов</w:t>
      </w:r>
      <w:r w:rsidRPr="006256EE">
        <w:rPr>
          <w:spacing w:val="0"/>
          <w:sz w:val="28"/>
          <w:szCs w:val="28"/>
        </w:rPr>
        <w:t>а</w:t>
      </w:r>
      <w:bookmarkStart w:id="4" w:name="_GoBack"/>
      <w:bookmarkEnd w:id="4"/>
      <w:r w:rsidRPr="006256EE">
        <w:rPr>
          <w:spacing w:val="0"/>
          <w:sz w:val="28"/>
          <w:szCs w:val="28"/>
        </w:rPr>
        <w:t>тельных услуг</w:t>
      </w:r>
      <w:bookmarkEnd w:id="3"/>
    </w:p>
    <w:p w:rsidR="00F91245" w:rsidRPr="006256EE" w:rsidRDefault="00F91245" w:rsidP="006256EE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 w:rsidRPr="006256EE">
        <w:rPr>
          <w:sz w:val="28"/>
          <w:szCs w:val="28"/>
        </w:rPr>
        <w:t>а</w:t>
      </w:r>
      <w:r w:rsidRPr="006256EE">
        <w:rPr>
          <w:sz w:val="28"/>
          <w:szCs w:val="28"/>
        </w:rPr>
        <w:t>вильного выбора.</w:t>
      </w:r>
    </w:p>
    <w:p w:rsidR="00F91245" w:rsidRPr="006256EE" w:rsidRDefault="00F91245" w:rsidP="006256EE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</w:t>
      </w:r>
      <w:r w:rsidRPr="006256EE">
        <w:rPr>
          <w:sz w:val="28"/>
          <w:szCs w:val="28"/>
        </w:rPr>
        <w:t>ъ</w:t>
      </w:r>
      <w:r w:rsidRPr="006256EE">
        <w:rPr>
          <w:sz w:val="28"/>
          <w:szCs w:val="28"/>
        </w:rPr>
        <w:t>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91245" w:rsidRPr="006256EE" w:rsidRDefault="00F91245" w:rsidP="006256EE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Информация, предусмотренная пунктами 1 и 2 гл. 2 настоящего П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рядка, предоставляется исполнителем в месте фактического осуществления образовательной деятельности.</w:t>
      </w:r>
    </w:p>
    <w:p w:rsidR="00F91245" w:rsidRPr="006256EE" w:rsidRDefault="00F91245" w:rsidP="006256EE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Договор заключается в простой письменной форме и содержит сл</w:t>
      </w:r>
      <w:r w:rsidRPr="006256EE">
        <w:rPr>
          <w:sz w:val="28"/>
          <w:szCs w:val="28"/>
        </w:rPr>
        <w:t>е</w:t>
      </w:r>
      <w:r w:rsidRPr="006256EE">
        <w:rPr>
          <w:sz w:val="28"/>
          <w:szCs w:val="28"/>
        </w:rPr>
        <w:t>дующие сведения: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а) полное наименование и фирменное наименование (при наличии) исполн</w:t>
      </w:r>
      <w:r w:rsidRPr="006256EE">
        <w:rPr>
          <w:sz w:val="28"/>
          <w:szCs w:val="28"/>
        </w:rPr>
        <w:t>и</w:t>
      </w:r>
      <w:r w:rsidRPr="006256EE">
        <w:rPr>
          <w:sz w:val="28"/>
          <w:szCs w:val="28"/>
        </w:rPr>
        <w:t>теля - юридического лица;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б) место нахождения исполнителя;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в) наименование или фамилия, имя, отчество (при наличии) заказчика, тел</w:t>
      </w:r>
      <w:r w:rsidRPr="006256EE">
        <w:rPr>
          <w:sz w:val="28"/>
          <w:szCs w:val="28"/>
        </w:rPr>
        <w:t>е</w:t>
      </w:r>
      <w:r w:rsidRPr="006256EE">
        <w:rPr>
          <w:sz w:val="28"/>
          <w:szCs w:val="28"/>
        </w:rPr>
        <w:t>фон заказчика;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г) место нахождения или место жительства заказчика;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</w:t>
      </w:r>
      <w:r w:rsidRPr="006256EE">
        <w:rPr>
          <w:sz w:val="28"/>
          <w:szCs w:val="28"/>
        </w:rPr>
        <w:t>и</w:t>
      </w:r>
      <w:r w:rsidRPr="006256EE">
        <w:rPr>
          <w:sz w:val="28"/>
          <w:szCs w:val="28"/>
        </w:rPr>
        <w:t>теля исполнителя и (или) заказчика;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е) фамилия, имя, отчество (при наличии) обучающегося, его место жительс</w:t>
      </w:r>
      <w:r w:rsidRPr="006256EE">
        <w:rPr>
          <w:sz w:val="28"/>
          <w:szCs w:val="28"/>
        </w:rPr>
        <w:t>т</w:t>
      </w:r>
      <w:r w:rsidRPr="006256EE">
        <w:rPr>
          <w:sz w:val="28"/>
          <w:szCs w:val="28"/>
        </w:rPr>
        <w:t>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ж) права, обязанности и ответственность исполнителя, заказчика и обуча</w:t>
      </w:r>
      <w:r w:rsidRPr="006256EE">
        <w:rPr>
          <w:sz w:val="28"/>
          <w:szCs w:val="28"/>
        </w:rPr>
        <w:t>ю</w:t>
      </w:r>
      <w:r w:rsidRPr="006256EE">
        <w:rPr>
          <w:sz w:val="28"/>
          <w:szCs w:val="28"/>
        </w:rPr>
        <w:t>щегося;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з) полная стоимость образовательных услуг, порядок их оплаты;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</w:t>
      </w:r>
      <w:r w:rsidRPr="006256EE">
        <w:rPr>
          <w:sz w:val="28"/>
          <w:szCs w:val="28"/>
        </w:rPr>
        <w:t>н</w:t>
      </w:r>
      <w:r w:rsidRPr="006256EE">
        <w:rPr>
          <w:sz w:val="28"/>
          <w:szCs w:val="28"/>
        </w:rPr>
        <w:t>зии);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6256EE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</w:t>
      </w:r>
      <w:r w:rsidRPr="006256EE">
        <w:rPr>
          <w:sz w:val="28"/>
          <w:szCs w:val="28"/>
        </w:rPr>
        <w:t>н</w:t>
      </w:r>
      <w:r w:rsidRPr="006256EE">
        <w:rPr>
          <w:sz w:val="28"/>
          <w:szCs w:val="28"/>
        </w:rPr>
        <w:t>ности); л) форма обучения;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6256EE">
        <w:rPr>
          <w:sz w:val="28"/>
          <w:szCs w:val="28"/>
        </w:rPr>
        <w:t>м) сроки освоения образовательной программы (продолжительность обуч</w:t>
      </w:r>
      <w:r w:rsidRPr="006256EE">
        <w:rPr>
          <w:sz w:val="28"/>
          <w:szCs w:val="28"/>
        </w:rPr>
        <w:t>е</w:t>
      </w:r>
      <w:r w:rsidRPr="006256EE">
        <w:rPr>
          <w:sz w:val="28"/>
          <w:szCs w:val="28"/>
        </w:rPr>
        <w:t>ния); н) вид документа (при наличии), выдаваемого обучающемуся после у</w:t>
      </w:r>
      <w:r w:rsidRPr="006256EE">
        <w:rPr>
          <w:sz w:val="28"/>
          <w:szCs w:val="28"/>
        </w:rPr>
        <w:t>с</w:t>
      </w:r>
      <w:r w:rsidRPr="006256EE">
        <w:rPr>
          <w:sz w:val="28"/>
          <w:szCs w:val="28"/>
        </w:rPr>
        <w:t>пешного освоения им соответствующей образовательной программы (части образовательной программы); о) порядок изменения и расторжения догов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ра;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п) другие необходимые сведения, связанные со спецификой оказываемых платных образовательных услуг</w:t>
      </w:r>
    </w:p>
    <w:p w:rsidR="00F91245" w:rsidRPr="006256EE" w:rsidRDefault="00F91245" w:rsidP="006256EE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Сведения, указанные в договоре, размещены на официальном сайте в информационно-телекоммуникационной сети "Интернет".</w:t>
      </w:r>
    </w:p>
    <w:p w:rsidR="00F91245" w:rsidRPr="006256EE" w:rsidRDefault="00F91245" w:rsidP="006256EE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5" w:name="bookmark4"/>
      <w:r w:rsidRPr="006256EE">
        <w:rPr>
          <w:spacing w:val="0"/>
          <w:sz w:val="28"/>
          <w:szCs w:val="28"/>
        </w:rPr>
        <w:t>5. Ответственность исполнителя и заказчика</w:t>
      </w:r>
      <w:bookmarkEnd w:id="5"/>
    </w:p>
    <w:p w:rsidR="00F91245" w:rsidRPr="006256EE" w:rsidRDefault="00F91245" w:rsidP="006256EE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За неисполнение либо ненадлежащее исполнение обязательств по д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говору исполнитель и заказчик несут ответственность, предусмотренную д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говором и законодательством Российской Федерации.</w:t>
      </w:r>
    </w:p>
    <w:p w:rsidR="00F91245" w:rsidRPr="006256EE" w:rsidRDefault="00F91245" w:rsidP="006256EE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ему выбору потребовать: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а) безвозмездного оказания образовательных услуг;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б) соразмерного уменьшения стоимости оказанных платных образовател</w:t>
      </w:r>
      <w:r w:rsidRPr="006256EE">
        <w:rPr>
          <w:sz w:val="28"/>
          <w:szCs w:val="28"/>
        </w:rPr>
        <w:t>ь</w:t>
      </w:r>
      <w:r w:rsidRPr="006256EE">
        <w:rPr>
          <w:sz w:val="28"/>
          <w:szCs w:val="28"/>
        </w:rPr>
        <w:t>ных услуг;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в) возмещения понесенных им расходов по устранению недостатков оказа</w:t>
      </w:r>
      <w:r w:rsidRPr="006256EE">
        <w:rPr>
          <w:sz w:val="28"/>
          <w:szCs w:val="28"/>
        </w:rPr>
        <w:t>н</w:t>
      </w:r>
      <w:r w:rsidRPr="006256EE">
        <w:rPr>
          <w:sz w:val="28"/>
          <w:szCs w:val="28"/>
        </w:rPr>
        <w:t>ных платных образовательных услуг своими силами или третьими лицами.</w:t>
      </w:r>
    </w:p>
    <w:p w:rsidR="00F91245" w:rsidRPr="006256EE" w:rsidRDefault="00F91245" w:rsidP="006256EE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</w:t>
      </w:r>
      <w:r w:rsidRPr="006256EE">
        <w:rPr>
          <w:sz w:val="28"/>
          <w:szCs w:val="28"/>
        </w:rPr>
        <w:t>с</w:t>
      </w:r>
      <w:r w:rsidRPr="006256EE">
        <w:rPr>
          <w:sz w:val="28"/>
          <w:szCs w:val="28"/>
        </w:rPr>
        <w:t>татки платных образовательных услуг не устранены исполнителем в течении 2-х месяцев со дня окончания действия договора.</w:t>
      </w:r>
    </w:p>
    <w:p w:rsidR="00F91245" w:rsidRPr="006256EE" w:rsidRDefault="00F91245" w:rsidP="006256EE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 xml:space="preserve">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а) потребовать уменьшения стоимости платных образовательных услуг;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б) расторгнуть договор.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5.5. По инициативе исполнителя договор может быть расторгнут в одност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роннем порядке в следующем случае: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а) невыполнение обучающимся по профессиональной образовательной пр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грамме (части образовательной программы) обязанностей по добросовестн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му освоению такой образовательной программы (части образовательной пр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граммы) и выполнению учебного плана;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256EE">
        <w:rPr>
          <w:sz w:val="28"/>
          <w:szCs w:val="28"/>
        </w:rPr>
        <w:t>в) просрочка оплаты стоимости платных образовательных услуг;</w:t>
      </w:r>
    </w:p>
    <w:p w:rsidR="00F91245" w:rsidRPr="006256EE" w:rsidRDefault="00F91245" w:rsidP="006256EE">
      <w:pPr>
        <w:pStyle w:val="3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  <w:sectPr w:rsidR="00F91245" w:rsidRPr="006256EE" w:rsidSect="006256EE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256EE">
        <w:rPr>
          <w:sz w:val="28"/>
          <w:szCs w:val="28"/>
        </w:rPr>
        <w:t>г) невозможность надлежащего исполнения обязательств по оказанию пла</w:t>
      </w:r>
      <w:r w:rsidRPr="006256EE">
        <w:rPr>
          <w:sz w:val="28"/>
          <w:szCs w:val="28"/>
        </w:rPr>
        <w:t>т</w:t>
      </w:r>
      <w:r w:rsidRPr="006256EE">
        <w:rPr>
          <w:sz w:val="28"/>
          <w:szCs w:val="28"/>
        </w:rPr>
        <w:t>ных образовательных услуг вследствие действий (бездействия) обучающег</w:t>
      </w:r>
      <w:r w:rsidRPr="006256EE">
        <w:rPr>
          <w:sz w:val="28"/>
          <w:szCs w:val="28"/>
        </w:rPr>
        <w:t>о</w:t>
      </w:r>
      <w:r w:rsidRPr="006256EE">
        <w:rPr>
          <w:sz w:val="28"/>
          <w:szCs w:val="28"/>
        </w:rPr>
        <w:t>ся.</w:t>
      </w:r>
    </w:p>
    <w:p w:rsidR="00F91245" w:rsidRPr="006256EE" w:rsidRDefault="00F91245" w:rsidP="006256EE">
      <w:pPr>
        <w:pStyle w:val="31"/>
        <w:shd w:val="clear" w:color="auto" w:fill="auto"/>
        <w:spacing w:after="0" w:line="240" w:lineRule="auto"/>
        <w:ind w:right="20" w:firstLine="0"/>
        <w:rPr>
          <w:spacing w:val="0"/>
          <w:sz w:val="28"/>
          <w:szCs w:val="28"/>
        </w:rPr>
      </w:pPr>
    </w:p>
    <w:sectPr w:rsidR="00F91245" w:rsidRPr="006256EE" w:rsidSect="006256E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45" w:rsidRDefault="00F91245">
      <w:r>
        <w:separator/>
      </w:r>
    </w:p>
  </w:endnote>
  <w:endnote w:type="continuationSeparator" w:id="1">
    <w:p w:rsidR="00F91245" w:rsidRDefault="00F9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45" w:rsidRDefault="00F91245"/>
  </w:footnote>
  <w:footnote w:type="continuationSeparator" w:id="1">
    <w:p w:rsidR="00F91245" w:rsidRDefault="00F912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D4F"/>
    <w:multiLevelType w:val="multilevel"/>
    <w:tmpl w:val="3C3C2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C117BC"/>
    <w:multiLevelType w:val="multilevel"/>
    <w:tmpl w:val="A3A0C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164586"/>
    <w:multiLevelType w:val="multilevel"/>
    <w:tmpl w:val="DBEA1A2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D2785D"/>
    <w:multiLevelType w:val="multilevel"/>
    <w:tmpl w:val="BA501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681E89"/>
    <w:multiLevelType w:val="multilevel"/>
    <w:tmpl w:val="3B1E58B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971AF6"/>
    <w:multiLevelType w:val="multilevel"/>
    <w:tmpl w:val="0570F39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311167"/>
    <w:multiLevelType w:val="multilevel"/>
    <w:tmpl w:val="1FF0A6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A107C80"/>
    <w:multiLevelType w:val="multilevel"/>
    <w:tmpl w:val="1A601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563FC6"/>
    <w:multiLevelType w:val="multilevel"/>
    <w:tmpl w:val="49885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34E2D0A"/>
    <w:multiLevelType w:val="multilevel"/>
    <w:tmpl w:val="044085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DD7D0B"/>
    <w:multiLevelType w:val="multilevel"/>
    <w:tmpl w:val="25B29FD0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D4F54"/>
    <w:multiLevelType w:val="multilevel"/>
    <w:tmpl w:val="DF7C4D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81F3E"/>
    <w:multiLevelType w:val="multilevel"/>
    <w:tmpl w:val="ABFA0C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9E418B1"/>
    <w:multiLevelType w:val="multilevel"/>
    <w:tmpl w:val="72FA40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E03416A"/>
    <w:multiLevelType w:val="multilevel"/>
    <w:tmpl w:val="808E5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2C5"/>
    <w:rsid w:val="000342C5"/>
    <w:rsid w:val="000B4D73"/>
    <w:rsid w:val="00155EC6"/>
    <w:rsid w:val="005A6FD5"/>
    <w:rsid w:val="006256EE"/>
    <w:rsid w:val="00632C1C"/>
    <w:rsid w:val="007412A2"/>
    <w:rsid w:val="007A62C8"/>
    <w:rsid w:val="008953C5"/>
    <w:rsid w:val="008C75FA"/>
    <w:rsid w:val="009B5BAE"/>
    <w:rsid w:val="00A10BF5"/>
    <w:rsid w:val="00B007B6"/>
    <w:rsid w:val="00BC6E58"/>
    <w:rsid w:val="00F9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12A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412A2"/>
    <w:rPr>
      <w:rFonts w:ascii="Times New Roman" w:hAnsi="Times New Roman" w:cs="Times New Roman"/>
      <w:b/>
      <w:bCs/>
      <w:spacing w:val="20"/>
      <w:sz w:val="36"/>
      <w:szCs w:val="36"/>
      <w:u w:val="none"/>
    </w:rPr>
  </w:style>
  <w:style w:type="character" w:customStyle="1" w:styleId="219pt">
    <w:name w:val="Основной текст (2) + 19 pt"/>
    <w:aliases w:val="Интервал 0 pt"/>
    <w:basedOn w:val="2"/>
    <w:uiPriority w:val="99"/>
    <w:rsid w:val="007412A2"/>
    <w:rPr>
      <w:color w:val="000000"/>
      <w:spacing w:val="10"/>
      <w:w w:val="100"/>
      <w:position w:val="0"/>
      <w:sz w:val="38"/>
      <w:szCs w:val="3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412A2"/>
    <w:rPr>
      <w:rFonts w:ascii="Times New Roman" w:hAnsi="Times New Roman" w:cs="Times New Roman"/>
      <w:sz w:val="20"/>
      <w:szCs w:val="20"/>
      <w:u w:val="none"/>
    </w:rPr>
  </w:style>
  <w:style w:type="character" w:customStyle="1" w:styleId="38pt">
    <w:name w:val="Основной текст (3) + 8 pt"/>
    <w:aliases w:val="Интервал 0 pt1"/>
    <w:basedOn w:val="3"/>
    <w:uiPriority w:val="99"/>
    <w:rsid w:val="007412A2"/>
    <w:rPr>
      <w:color w:val="000000"/>
      <w:spacing w:val="10"/>
      <w:w w:val="100"/>
      <w:position w:val="0"/>
      <w:sz w:val="16"/>
      <w:szCs w:val="16"/>
      <w:lang w:val="en-US"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412A2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412A2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3LucidaSansUnicode">
    <w:name w:val="Основной текст (3) + Lucida Sans Unicode"/>
    <w:aliases w:val="7,5 pt,Полужирный"/>
    <w:basedOn w:val="3"/>
    <w:uiPriority w:val="99"/>
    <w:rsid w:val="007412A2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5"/>
      <w:szCs w:val="15"/>
      <w:u w:val="single"/>
      <w:lang w:val="en-US" w:eastAsia="en-US"/>
    </w:rPr>
  </w:style>
  <w:style w:type="character" w:customStyle="1" w:styleId="3LucidaSansUnicode1">
    <w:name w:val="Основной текст (3) + Lucida Sans Unicode1"/>
    <w:aliases w:val="71,5 pt1,Полужирный1"/>
    <w:basedOn w:val="3"/>
    <w:uiPriority w:val="99"/>
    <w:rsid w:val="007412A2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7412A2"/>
    <w:rPr>
      <w:rFonts w:ascii="Lucida Sans Unicode" w:eastAsia="Times New Roman" w:hAnsi="Lucida Sans Unicode" w:cs="Lucida Sans Unicode"/>
      <w:sz w:val="19"/>
      <w:szCs w:val="19"/>
      <w:u w:val="none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7412A2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11">
    <w:name w:val="Основной текст1"/>
    <w:basedOn w:val="a"/>
    <w:uiPriority w:val="99"/>
    <w:rsid w:val="007412A2"/>
    <w:rPr>
      <w:color w:val="000000"/>
      <w:w w:val="100"/>
      <w:position w:val="0"/>
      <w:u w:val="single"/>
      <w:lang w:val="ru-RU" w:eastAsia="ru-RU"/>
    </w:rPr>
  </w:style>
  <w:style w:type="character" w:customStyle="1" w:styleId="21">
    <w:name w:val="Основной текст2"/>
    <w:basedOn w:val="a"/>
    <w:uiPriority w:val="99"/>
    <w:rsid w:val="007412A2"/>
    <w:rPr>
      <w:color w:val="00000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7412A2"/>
    <w:pPr>
      <w:shd w:val="clear" w:color="auto" w:fill="FFFFFF"/>
      <w:spacing w:line="478" w:lineRule="exact"/>
      <w:ind w:firstLine="184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30">
    <w:name w:val="Основной текст (3)"/>
    <w:basedOn w:val="Normal"/>
    <w:link w:val="3"/>
    <w:uiPriority w:val="99"/>
    <w:rsid w:val="007412A2"/>
    <w:pPr>
      <w:shd w:val="clear" w:color="auto" w:fill="FFFFFF"/>
      <w:spacing w:line="257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7412A2"/>
    <w:pPr>
      <w:shd w:val="clear" w:color="auto" w:fill="FFFFFF"/>
      <w:spacing w:before="240" w:line="51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40">
    <w:name w:val="Основной текст (4)"/>
    <w:basedOn w:val="Normal"/>
    <w:link w:val="4"/>
    <w:uiPriority w:val="99"/>
    <w:rsid w:val="007412A2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5">
    <w:name w:val="Основной текст (5)"/>
    <w:basedOn w:val="Normal"/>
    <w:link w:val="5Exact"/>
    <w:uiPriority w:val="99"/>
    <w:rsid w:val="007412A2"/>
    <w:pPr>
      <w:shd w:val="clear" w:color="auto" w:fill="FFFFFF"/>
      <w:spacing w:line="240" w:lineRule="atLeast"/>
    </w:pPr>
    <w:rPr>
      <w:rFonts w:ascii="Lucida Sans Unicode" w:hAnsi="Lucida Sans Unicode" w:cs="Lucida Sans Unicode"/>
      <w:sz w:val="19"/>
      <w:szCs w:val="19"/>
    </w:rPr>
  </w:style>
  <w:style w:type="paragraph" w:customStyle="1" w:styleId="31">
    <w:name w:val="Основной текст3"/>
    <w:basedOn w:val="Normal"/>
    <w:link w:val="a"/>
    <w:uiPriority w:val="99"/>
    <w:rsid w:val="007412A2"/>
    <w:pPr>
      <w:shd w:val="clear" w:color="auto" w:fill="FFFFFF"/>
      <w:spacing w:after="240" w:line="240" w:lineRule="atLeast"/>
      <w:ind w:hanging="560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5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6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1614</Words>
  <Characters>9204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*************</cp:lastModifiedBy>
  <cp:revision>6</cp:revision>
  <cp:lastPrinted>2019-01-15T04:10:00Z</cp:lastPrinted>
  <dcterms:created xsi:type="dcterms:W3CDTF">2018-03-21T15:42:00Z</dcterms:created>
  <dcterms:modified xsi:type="dcterms:W3CDTF">2019-01-15T04:10:00Z</dcterms:modified>
</cp:coreProperties>
</file>